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C9D" w:rsidRPr="002749C9" w:rsidRDefault="003712AC" w:rsidP="00166C9D">
      <w:pPr>
        <w:spacing w:after="0" w:line="240" w:lineRule="auto"/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 w:rsidRPr="002749C9">
        <w:rPr>
          <w:rFonts w:ascii="TH SarabunIT๙" w:hAnsi="TH SarabunIT๙" w:cs="TH SarabunIT๙"/>
          <w:sz w:val="32"/>
          <w:szCs w:val="32"/>
          <w:cs/>
        </w:rPr>
        <w:t xml:space="preserve">แบบ อช.ม 27-๒ </w:t>
      </w:r>
      <w:r w:rsidR="009C21CD" w:rsidRPr="002749C9">
        <w:rPr>
          <w:rFonts w:ascii="TH SarabunIT๙" w:hAnsi="TH SarabunIT๙" w:cs="TH SarabunIT๙"/>
          <w:sz w:val="32"/>
          <w:szCs w:val="32"/>
          <w:cs/>
        </w:rPr>
        <w:t>(ค</w:t>
      </w:r>
      <w:r w:rsidR="00166C9D" w:rsidRPr="002749C9">
        <w:rPr>
          <w:rFonts w:ascii="TH SarabunIT๙" w:hAnsi="TH SarabunIT๙" w:cs="TH SarabunIT๙"/>
          <w:sz w:val="32"/>
          <w:szCs w:val="32"/>
          <w:cs/>
        </w:rPr>
        <w:t>)</w:t>
      </w:r>
    </w:p>
    <w:p w:rsidR="00166C9D" w:rsidRPr="002749C9" w:rsidRDefault="00166C9D" w:rsidP="00166C9D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2749C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แบบเสนอโครงการสำรวจ ศึกษา วิจัย หรือทดลองทางวิชาการ</w:t>
      </w:r>
    </w:p>
    <w:p w:rsidR="00166C9D" w:rsidRPr="002749C9" w:rsidRDefault="00166C9D" w:rsidP="00166C9D">
      <w:pPr>
        <w:shd w:val="clear" w:color="auto" w:fill="FFFFFF"/>
        <w:spacing w:after="0" w:line="240" w:lineRule="auto"/>
        <w:jc w:val="center"/>
        <w:textAlignment w:val="baselin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2749C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ในวนอุทยาน สวนพฤกษศาสตร์ หรือสวนรุกขชาติ</w:t>
      </w:r>
    </w:p>
    <w:p w:rsidR="009C21CD" w:rsidRPr="002749C9" w:rsidRDefault="009C21CD" w:rsidP="00166C9D">
      <w:pPr>
        <w:tabs>
          <w:tab w:val="left" w:pos="2127"/>
        </w:tabs>
        <w:spacing w:after="0" w:line="240" w:lineRule="auto"/>
        <w:ind w:right="-427"/>
        <w:rPr>
          <w:rFonts w:ascii="TH SarabunIT๙" w:eastAsia="Cordia New" w:hAnsi="TH SarabunIT๙" w:cs="TH SarabunIT๙"/>
          <w:sz w:val="32"/>
          <w:szCs w:val="32"/>
          <w:u w:val="thick"/>
        </w:rPr>
      </w:pPr>
    </w:p>
    <w:p w:rsidR="00166C9D" w:rsidRPr="002749C9" w:rsidRDefault="00166C9D" w:rsidP="00166C9D">
      <w:pPr>
        <w:tabs>
          <w:tab w:val="left" w:pos="2127"/>
        </w:tabs>
        <w:spacing w:after="0" w:line="240" w:lineRule="auto"/>
        <w:ind w:right="-427"/>
        <w:rPr>
          <w:rFonts w:ascii="TH SarabunIT๙" w:hAnsi="TH SarabunIT๙" w:cs="TH SarabunIT๙"/>
          <w:sz w:val="32"/>
          <w:szCs w:val="32"/>
        </w:rPr>
      </w:pPr>
      <w:r w:rsidRPr="002749C9">
        <w:rPr>
          <w:rFonts w:ascii="TH SarabunIT๙" w:hAnsi="TH SarabunIT๙" w:cs="TH SarabunIT๙"/>
          <w:sz w:val="32"/>
          <w:szCs w:val="32"/>
          <w:cs/>
        </w:rPr>
        <w:t>1. ชื่อโครงการ (ภาษาไทย)..........................................................................................................................................</w:t>
      </w:r>
    </w:p>
    <w:p w:rsidR="00166C9D" w:rsidRPr="002749C9" w:rsidRDefault="00166C9D" w:rsidP="00166C9D">
      <w:pPr>
        <w:tabs>
          <w:tab w:val="left" w:pos="1276"/>
        </w:tabs>
        <w:spacing w:after="0" w:line="240" w:lineRule="auto"/>
        <w:ind w:right="-427"/>
        <w:rPr>
          <w:rFonts w:ascii="TH SarabunIT๙" w:hAnsi="TH SarabunIT๙" w:cs="TH SarabunIT๙"/>
          <w:sz w:val="32"/>
          <w:szCs w:val="32"/>
        </w:rPr>
      </w:pPr>
      <w:r w:rsidRPr="002749C9">
        <w:rPr>
          <w:rFonts w:ascii="TH SarabunIT๙" w:hAnsi="TH SarabunIT๙" w:cs="TH SarabunIT๙"/>
          <w:sz w:val="32"/>
          <w:szCs w:val="32"/>
          <w:cs/>
        </w:rPr>
        <w:tab/>
        <w:t>(ภาษาอังกฤษ).....................................................................................................................................</w:t>
      </w:r>
    </w:p>
    <w:tbl>
      <w:tblPr>
        <w:tblpPr w:leftFromText="180" w:rightFromText="180" w:vertAnchor="text" w:horzAnchor="margin" w:tblpX="-147" w:tblpY="92"/>
        <w:tblW w:w="9660" w:type="dxa"/>
        <w:tblLayout w:type="fixed"/>
        <w:tblLook w:val="04A0"/>
      </w:tblPr>
      <w:tblGrid>
        <w:gridCol w:w="2093"/>
        <w:gridCol w:w="2126"/>
        <w:gridCol w:w="1843"/>
        <w:gridCol w:w="1799"/>
        <w:gridCol w:w="1799"/>
      </w:tblGrid>
      <w:tr w:rsidR="00166C9D" w:rsidRPr="002749C9" w:rsidTr="005774E3">
        <w:trPr>
          <w:trHeight w:val="570"/>
        </w:trPr>
        <w:tc>
          <w:tcPr>
            <w:tcW w:w="2093" w:type="dxa"/>
          </w:tcPr>
          <w:p w:rsidR="00166C9D" w:rsidRPr="002749C9" w:rsidRDefault="00166C9D" w:rsidP="005774E3">
            <w:pPr>
              <w:tabs>
                <w:tab w:val="left" w:pos="2127"/>
              </w:tabs>
              <w:spacing w:after="0" w:line="240" w:lineRule="auto"/>
              <w:ind w:left="426" w:hanging="426"/>
              <w:rPr>
                <w:rFonts w:ascii="TH SarabunIT๙" w:eastAsia="Times New Roman" w:hAnsi="TH SarabunIT๙" w:cs="TH SarabunIT๙"/>
                <w:spacing w:val="-4"/>
                <w:sz w:val="32"/>
                <w:szCs w:val="32"/>
              </w:rPr>
            </w:pPr>
            <w:r w:rsidRPr="002749C9">
              <w:rPr>
                <w:rFonts w:ascii="TH SarabunIT๙" w:eastAsia="Times New Roman" w:hAnsi="TH SarabunIT๙" w:cs="TH SarabunIT๙"/>
                <w:spacing w:val="-4"/>
                <w:sz w:val="32"/>
                <w:szCs w:val="32"/>
                <w:cs/>
              </w:rPr>
              <w:t xml:space="preserve">2. </w:t>
            </w:r>
            <w:r w:rsidRPr="002749C9">
              <w:rPr>
                <w:rFonts w:ascii="TH SarabunIT๙" w:eastAsia="Times New Roman" w:hAnsi="TH SarabunIT๙" w:cs="TH SarabunIT๙"/>
                <w:spacing w:val="-20"/>
                <w:sz w:val="32"/>
                <w:szCs w:val="32"/>
                <w:cs/>
              </w:rPr>
              <w:t xml:space="preserve"> คณะผู้ดำเนินโครงการ</w:t>
            </w:r>
          </w:p>
        </w:tc>
        <w:tc>
          <w:tcPr>
            <w:tcW w:w="2126" w:type="dxa"/>
          </w:tcPr>
          <w:p w:rsidR="00166C9D" w:rsidRPr="002749C9" w:rsidRDefault="00166C9D" w:rsidP="005774E3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pacing w:val="-10"/>
                <w:sz w:val="32"/>
                <w:szCs w:val="32"/>
              </w:rPr>
            </w:pPr>
            <w:r w:rsidRPr="002749C9">
              <w:rPr>
                <w:rFonts w:ascii="TH SarabunIT๙" w:eastAsia="Times New Roman" w:hAnsi="TH SarabunIT๙" w:cs="TH SarabunIT๙"/>
                <w:spacing w:val="-10"/>
                <w:sz w:val="32"/>
                <w:szCs w:val="32"/>
                <w:cs/>
              </w:rPr>
              <w:t>คำนำหน้าชื่อ/ตำแหน่งทางวิชาการ</w:t>
            </w:r>
          </w:p>
        </w:tc>
        <w:tc>
          <w:tcPr>
            <w:tcW w:w="1843" w:type="dxa"/>
          </w:tcPr>
          <w:p w:rsidR="00166C9D" w:rsidRPr="002749C9" w:rsidRDefault="00166C9D" w:rsidP="005774E3">
            <w:pPr>
              <w:tabs>
                <w:tab w:val="left" w:pos="2127"/>
              </w:tabs>
              <w:spacing w:after="0" w:line="240" w:lineRule="auto"/>
              <w:ind w:left="34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749C9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799" w:type="dxa"/>
          </w:tcPr>
          <w:p w:rsidR="00166C9D" w:rsidRPr="002749C9" w:rsidRDefault="00166C9D" w:rsidP="005774E3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749C9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หน่วยงาน</w:t>
            </w:r>
          </w:p>
        </w:tc>
        <w:tc>
          <w:tcPr>
            <w:tcW w:w="1799" w:type="dxa"/>
          </w:tcPr>
          <w:p w:rsidR="00166C9D" w:rsidRPr="002749C9" w:rsidRDefault="00166C9D" w:rsidP="005774E3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pacing w:val="-4"/>
                <w:sz w:val="32"/>
                <w:szCs w:val="32"/>
              </w:rPr>
            </w:pPr>
            <w:r w:rsidRPr="002749C9">
              <w:rPr>
                <w:rFonts w:ascii="TH SarabunIT๙" w:eastAsia="Times New Roman" w:hAnsi="TH SarabunIT๙" w:cs="TH SarabunIT๙"/>
                <w:spacing w:val="-4"/>
                <w:sz w:val="32"/>
                <w:szCs w:val="32"/>
                <w:cs/>
              </w:rPr>
              <w:t>บทบาทในโครงการ</w:t>
            </w:r>
          </w:p>
        </w:tc>
      </w:tr>
      <w:tr w:rsidR="00166C9D" w:rsidRPr="002749C9" w:rsidTr="005774E3">
        <w:trPr>
          <w:trHeight w:val="577"/>
        </w:trPr>
        <w:tc>
          <w:tcPr>
            <w:tcW w:w="2093" w:type="dxa"/>
          </w:tcPr>
          <w:p w:rsidR="00166C9D" w:rsidRPr="002749C9" w:rsidRDefault="00166C9D" w:rsidP="005774E3">
            <w:pPr>
              <w:tabs>
                <w:tab w:val="left" w:pos="2127"/>
              </w:tabs>
              <w:spacing w:after="0" w:line="240" w:lineRule="auto"/>
              <w:rPr>
                <w:rFonts w:ascii="TH SarabunIT๙" w:eastAsia="Times New Roman" w:hAnsi="TH SarabunIT๙" w:cs="TH SarabunIT๙"/>
                <w:spacing w:val="-4"/>
                <w:sz w:val="32"/>
                <w:szCs w:val="32"/>
              </w:rPr>
            </w:pPr>
            <w:r w:rsidRPr="002749C9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   </w:t>
            </w:r>
            <w:r w:rsidRPr="002749C9">
              <w:rPr>
                <w:rFonts w:ascii="TH SarabunIT๙" w:eastAsia="Times New Roman" w:hAnsi="TH SarabunIT๙" w:cs="TH SarabunIT๙"/>
                <w:spacing w:val="-4"/>
                <w:sz w:val="32"/>
                <w:szCs w:val="32"/>
                <w:cs/>
              </w:rPr>
              <w:t>หัวหน้าโครงการ</w:t>
            </w:r>
          </w:p>
        </w:tc>
        <w:tc>
          <w:tcPr>
            <w:tcW w:w="2126" w:type="dxa"/>
          </w:tcPr>
          <w:p w:rsidR="00166C9D" w:rsidRPr="002749C9" w:rsidRDefault="00166C9D" w:rsidP="005774E3">
            <w:pPr>
              <w:tabs>
                <w:tab w:val="left" w:pos="2127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749C9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..............................</w:t>
            </w:r>
          </w:p>
        </w:tc>
        <w:tc>
          <w:tcPr>
            <w:tcW w:w="1843" w:type="dxa"/>
          </w:tcPr>
          <w:p w:rsidR="00166C9D" w:rsidRPr="002749C9" w:rsidRDefault="00166C9D" w:rsidP="005774E3">
            <w:pPr>
              <w:tabs>
                <w:tab w:val="left" w:pos="2127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749C9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...............................</w:t>
            </w:r>
          </w:p>
        </w:tc>
        <w:tc>
          <w:tcPr>
            <w:tcW w:w="1799" w:type="dxa"/>
          </w:tcPr>
          <w:p w:rsidR="00166C9D" w:rsidRPr="002749C9" w:rsidRDefault="00166C9D" w:rsidP="005774E3">
            <w:pPr>
              <w:tabs>
                <w:tab w:val="left" w:pos="2127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749C9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..............................</w:t>
            </w:r>
          </w:p>
        </w:tc>
        <w:tc>
          <w:tcPr>
            <w:tcW w:w="1799" w:type="dxa"/>
          </w:tcPr>
          <w:p w:rsidR="00166C9D" w:rsidRPr="002749C9" w:rsidRDefault="00166C9D" w:rsidP="005774E3">
            <w:pPr>
              <w:tabs>
                <w:tab w:val="left" w:pos="2127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749C9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..............................</w:t>
            </w:r>
          </w:p>
        </w:tc>
      </w:tr>
      <w:tr w:rsidR="00166C9D" w:rsidRPr="002749C9" w:rsidTr="005774E3">
        <w:tc>
          <w:tcPr>
            <w:tcW w:w="2093" w:type="dxa"/>
          </w:tcPr>
          <w:p w:rsidR="00166C9D" w:rsidRPr="002749C9" w:rsidRDefault="00166C9D" w:rsidP="005774E3">
            <w:pPr>
              <w:tabs>
                <w:tab w:val="left" w:pos="2127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749C9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   ผู้ร่วมโครงการ</w:t>
            </w:r>
          </w:p>
        </w:tc>
        <w:tc>
          <w:tcPr>
            <w:tcW w:w="2126" w:type="dxa"/>
          </w:tcPr>
          <w:p w:rsidR="00166C9D" w:rsidRPr="002749C9" w:rsidRDefault="00166C9D" w:rsidP="005774E3">
            <w:pPr>
              <w:tabs>
                <w:tab w:val="left" w:pos="2127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749C9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1. .........................</w:t>
            </w:r>
          </w:p>
        </w:tc>
        <w:tc>
          <w:tcPr>
            <w:tcW w:w="1843" w:type="dxa"/>
          </w:tcPr>
          <w:p w:rsidR="00166C9D" w:rsidRPr="002749C9" w:rsidRDefault="00166C9D" w:rsidP="005774E3">
            <w:pPr>
              <w:tabs>
                <w:tab w:val="left" w:pos="2127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749C9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...............................</w:t>
            </w:r>
          </w:p>
        </w:tc>
        <w:tc>
          <w:tcPr>
            <w:tcW w:w="1799" w:type="dxa"/>
          </w:tcPr>
          <w:p w:rsidR="00166C9D" w:rsidRPr="002749C9" w:rsidRDefault="00166C9D" w:rsidP="005774E3">
            <w:pPr>
              <w:tabs>
                <w:tab w:val="left" w:pos="2127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749C9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..............................</w:t>
            </w:r>
          </w:p>
        </w:tc>
        <w:tc>
          <w:tcPr>
            <w:tcW w:w="1799" w:type="dxa"/>
          </w:tcPr>
          <w:p w:rsidR="00166C9D" w:rsidRPr="002749C9" w:rsidRDefault="00166C9D" w:rsidP="005774E3">
            <w:pPr>
              <w:tabs>
                <w:tab w:val="left" w:pos="2127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749C9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..............................</w:t>
            </w:r>
          </w:p>
        </w:tc>
      </w:tr>
      <w:tr w:rsidR="00166C9D" w:rsidRPr="002749C9" w:rsidTr="005774E3">
        <w:tc>
          <w:tcPr>
            <w:tcW w:w="2093" w:type="dxa"/>
          </w:tcPr>
          <w:p w:rsidR="00166C9D" w:rsidRPr="002749C9" w:rsidRDefault="00166C9D" w:rsidP="005774E3">
            <w:pPr>
              <w:tabs>
                <w:tab w:val="left" w:pos="2127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126" w:type="dxa"/>
          </w:tcPr>
          <w:p w:rsidR="00166C9D" w:rsidRPr="002749C9" w:rsidRDefault="00166C9D" w:rsidP="005774E3">
            <w:pPr>
              <w:tabs>
                <w:tab w:val="left" w:pos="2127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2749C9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2. .........................</w:t>
            </w:r>
          </w:p>
        </w:tc>
        <w:tc>
          <w:tcPr>
            <w:tcW w:w="1843" w:type="dxa"/>
          </w:tcPr>
          <w:p w:rsidR="00166C9D" w:rsidRPr="002749C9" w:rsidRDefault="00166C9D" w:rsidP="005774E3">
            <w:pPr>
              <w:tabs>
                <w:tab w:val="left" w:pos="2127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749C9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...............................</w:t>
            </w:r>
          </w:p>
        </w:tc>
        <w:tc>
          <w:tcPr>
            <w:tcW w:w="1799" w:type="dxa"/>
          </w:tcPr>
          <w:p w:rsidR="00166C9D" w:rsidRPr="002749C9" w:rsidRDefault="00166C9D" w:rsidP="005774E3">
            <w:pPr>
              <w:tabs>
                <w:tab w:val="left" w:pos="2127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749C9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..............................</w:t>
            </w:r>
          </w:p>
        </w:tc>
        <w:tc>
          <w:tcPr>
            <w:tcW w:w="1799" w:type="dxa"/>
          </w:tcPr>
          <w:p w:rsidR="00166C9D" w:rsidRPr="002749C9" w:rsidRDefault="00166C9D" w:rsidP="005774E3">
            <w:pPr>
              <w:tabs>
                <w:tab w:val="left" w:pos="2127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2749C9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..............................</w:t>
            </w:r>
          </w:p>
        </w:tc>
      </w:tr>
    </w:tbl>
    <w:p w:rsidR="00166C9D" w:rsidRPr="002749C9" w:rsidRDefault="00166C9D" w:rsidP="00166C9D">
      <w:pPr>
        <w:tabs>
          <w:tab w:val="left" w:pos="2127"/>
        </w:tabs>
        <w:spacing w:after="0" w:line="240" w:lineRule="auto"/>
        <w:rPr>
          <w:rFonts w:ascii="TH SarabunIT๙" w:hAnsi="TH SarabunIT๙" w:cs="TH SarabunIT๙"/>
          <w:spacing w:val="-2"/>
          <w:szCs w:val="24"/>
        </w:rPr>
      </w:pPr>
      <w:r w:rsidRPr="002749C9">
        <w:rPr>
          <w:rFonts w:ascii="TH SarabunIT๙" w:hAnsi="TH SarabunIT๙" w:cs="TH SarabunIT๙"/>
          <w:sz w:val="32"/>
          <w:szCs w:val="32"/>
          <w:cs/>
        </w:rPr>
        <w:t xml:space="preserve">3. ชื่อหน่วยงานที่ให้การรับรอง (ถ้ามี)   </w:t>
      </w:r>
      <w:r w:rsidRPr="002749C9">
        <w:rPr>
          <w:rFonts w:ascii="TH SarabunIT๙" w:hAnsi="TH SarabunIT๙" w:cs="TH SarabunIT๙"/>
          <w:spacing w:val="-4"/>
          <w:szCs w:val="24"/>
          <w:cs/>
        </w:rPr>
        <w:t>ระบุชื่อหน่วยงานของรัฐที่ให้การรับรอง</w:t>
      </w:r>
      <w:r w:rsidR="0015442E" w:rsidRPr="002749C9">
        <w:rPr>
          <w:rFonts w:ascii="TH SarabunIT๙" w:hAnsi="TH SarabunIT๙" w:cs="TH SarabunIT๙"/>
          <w:spacing w:val="-4"/>
          <w:szCs w:val="24"/>
          <w:cs/>
        </w:rPr>
        <w:t>ตัวบุคคล หรือรับรองการดำเนินงาน</w:t>
      </w:r>
    </w:p>
    <w:p w:rsidR="00166C9D" w:rsidRPr="002749C9" w:rsidRDefault="00166C9D" w:rsidP="00166C9D">
      <w:pPr>
        <w:tabs>
          <w:tab w:val="left" w:pos="2127"/>
        </w:tabs>
        <w:spacing w:after="0" w:line="240" w:lineRule="auto"/>
        <w:ind w:left="3261" w:hanging="3261"/>
        <w:rPr>
          <w:rFonts w:ascii="TH SarabunIT๙" w:hAnsi="TH SarabunIT๙" w:cs="TH SarabunIT๙"/>
          <w:spacing w:val="-2"/>
          <w:szCs w:val="24"/>
        </w:rPr>
      </w:pPr>
      <w:r w:rsidRPr="002749C9">
        <w:rPr>
          <w:rFonts w:ascii="TH SarabunIT๙" w:hAnsi="TH SarabunIT๙" w:cs="TH SarabunIT๙"/>
          <w:spacing w:val="-2"/>
          <w:sz w:val="32"/>
          <w:szCs w:val="32"/>
          <w:cs/>
        </w:rPr>
        <w:t xml:space="preserve">4. ระยะเวลาดำเนินการ (วัน/เดือน/ปี)  </w:t>
      </w:r>
      <w:r w:rsidRPr="002749C9">
        <w:rPr>
          <w:rFonts w:ascii="TH SarabunIT๙" w:hAnsi="TH SarabunIT๙" w:cs="TH SarabunIT๙"/>
          <w:spacing w:val="-4"/>
          <w:szCs w:val="24"/>
          <w:cs/>
        </w:rPr>
        <w:t>ระบุระยะเวลาดำเนินการตั้งแต่ต้นจนสิ้นสุดโครงการ และตารางเวลาที่จะเข้าไป</w:t>
      </w:r>
      <w:r w:rsidRPr="002749C9">
        <w:rPr>
          <w:rFonts w:ascii="TH SarabunIT๙" w:hAnsi="TH SarabunIT๙" w:cs="TH SarabunIT๙"/>
          <w:spacing w:val="-2"/>
          <w:szCs w:val="24"/>
          <w:cs/>
        </w:rPr>
        <w:t>ในพื้นที่วนอุทยาน สวนพฤกษศาสตร์ หรือสวนรุกขชาติ ทั้งนี้ กรมอุทยานแห่งชาติ สัตว์ป่า และพันธุ์พืช ขอสงวนสิทธิการพิจารณาระยะเวลาที่เข้าไปในพื้นที่ตามความเหมาะสม</w:t>
      </w:r>
    </w:p>
    <w:p w:rsidR="00166C9D" w:rsidRPr="002749C9" w:rsidRDefault="00166C9D" w:rsidP="00166C9D">
      <w:pPr>
        <w:tabs>
          <w:tab w:val="left" w:pos="2127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2749C9">
        <w:rPr>
          <w:rFonts w:ascii="TH SarabunIT๙" w:hAnsi="TH SarabunIT๙" w:cs="TH SarabunIT๙"/>
          <w:sz w:val="32"/>
          <w:szCs w:val="32"/>
          <w:cs/>
        </w:rPr>
        <w:t xml:space="preserve">5. สถานที่ดำเนินการ   </w:t>
      </w:r>
      <w:r w:rsidRPr="002749C9">
        <w:rPr>
          <w:rFonts w:ascii="TH SarabunIT๙" w:hAnsi="TH SarabunIT๙" w:cs="TH SarabunIT๙"/>
          <w:szCs w:val="24"/>
          <w:cs/>
        </w:rPr>
        <w:t>ร</w:t>
      </w:r>
      <w:r w:rsidRPr="002749C9">
        <w:rPr>
          <w:rFonts w:ascii="TH SarabunIT๙" w:hAnsi="TH SarabunIT๙" w:cs="TH SarabunIT๙"/>
          <w:sz w:val="24"/>
          <w:szCs w:val="24"/>
          <w:cs/>
        </w:rPr>
        <w:t>ะบุชื่อพื้นที่วนอุทยาน สวนพฤกษศาสตร์ หรือสวนรุกขชาติ</w:t>
      </w:r>
      <w:r w:rsidRPr="002749C9">
        <w:rPr>
          <w:rFonts w:ascii="TH SarabunIT๙" w:hAnsi="TH SarabunIT๙" w:cs="TH SarabunIT๙"/>
          <w:sz w:val="24"/>
          <w:szCs w:val="24"/>
        </w:rPr>
        <w:t xml:space="preserve"> </w:t>
      </w:r>
      <w:r w:rsidRPr="002749C9">
        <w:rPr>
          <w:rFonts w:ascii="TH SarabunIT๙" w:hAnsi="TH SarabunIT๙" w:cs="TH SarabunIT๙"/>
          <w:sz w:val="24"/>
          <w:szCs w:val="24"/>
          <w:cs/>
        </w:rPr>
        <w:t>จำนวนและขนาดพื้นที่โดยสังเขป</w:t>
      </w:r>
    </w:p>
    <w:p w:rsidR="00166C9D" w:rsidRPr="002749C9" w:rsidRDefault="00166C9D" w:rsidP="00166C9D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2749C9">
        <w:rPr>
          <w:rFonts w:ascii="TH SarabunIT๙" w:hAnsi="TH SarabunIT๙" w:cs="TH SarabunIT๙"/>
          <w:sz w:val="32"/>
          <w:szCs w:val="32"/>
          <w:cs/>
        </w:rPr>
        <w:t xml:space="preserve">6. หลักการและเหตุผล   </w:t>
      </w:r>
      <w:r w:rsidRPr="002749C9">
        <w:rPr>
          <w:rFonts w:ascii="TH SarabunIT๙" w:hAnsi="TH SarabunIT๙" w:cs="TH SarabunIT๙"/>
          <w:szCs w:val="24"/>
          <w:cs/>
        </w:rPr>
        <w:t>ชี้แจงหลักการและเหตุผลโดยละเอียด</w:t>
      </w:r>
    </w:p>
    <w:p w:rsidR="00166C9D" w:rsidRPr="002749C9" w:rsidRDefault="00166C9D" w:rsidP="00166C9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749C9">
        <w:rPr>
          <w:rFonts w:ascii="TH SarabunIT๙" w:hAnsi="TH SarabunIT๙" w:cs="TH SarabunIT๙"/>
          <w:sz w:val="32"/>
          <w:szCs w:val="32"/>
          <w:cs/>
        </w:rPr>
        <w:t>7. วัตถุประสงค์</w:t>
      </w:r>
    </w:p>
    <w:p w:rsidR="00166C9D" w:rsidRPr="002749C9" w:rsidRDefault="00166C9D" w:rsidP="00166C9D">
      <w:pPr>
        <w:spacing w:after="0" w:line="240" w:lineRule="auto"/>
        <w:ind w:left="3828" w:hanging="3828"/>
        <w:rPr>
          <w:rFonts w:ascii="TH SarabunIT๙" w:hAnsi="TH SarabunIT๙" w:cs="TH SarabunIT๙"/>
          <w:sz w:val="32"/>
          <w:szCs w:val="32"/>
        </w:rPr>
      </w:pPr>
      <w:r w:rsidRPr="002749C9">
        <w:rPr>
          <w:rFonts w:ascii="TH SarabunIT๙" w:hAnsi="TH SarabunIT๙" w:cs="TH SarabunIT๙"/>
          <w:sz w:val="32"/>
          <w:szCs w:val="32"/>
          <w:cs/>
        </w:rPr>
        <w:t xml:space="preserve">8. วิธีการดำเนินงานและแผนการปฏิบัติงาน   </w:t>
      </w:r>
    </w:p>
    <w:p w:rsidR="00166C9D" w:rsidRPr="002749C9" w:rsidRDefault="00166C9D" w:rsidP="00166C9D">
      <w:pPr>
        <w:spacing w:after="0" w:line="240" w:lineRule="auto"/>
        <w:ind w:left="3827" w:hanging="3827"/>
        <w:rPr>
          <w:rFonts w:ascii="TH SarabunIT๙" w:hAnsi="TH SarabunIT๙" w:cs="TH SarabunIT๙"/>
          <w:szCs w:val="24"/>
        </w:rPr>
      </w:pPr>
      <w:r w:rsidRPr="002749C9">
        <w:rPr>
          <w:rFonts w:ascii="TH SarabunIT๙" w:hAnsi="TH SarabunIT๙" w:cs="TH SarabunIT๙"/>
          <w:szCs w:val="24"/>
          <w:cs/>
        </w:rPr>
        <w:t>บรรยายวิธีการ ขั้นตอนการสำรวจ การศึกษา การวิจัย หรือการทดลองทางวิชาการ ขอบเขตการดำเนินงาน และสถานที่ โดยละเอียด</w:t>
      </w:r>
    </w:p>
    <w:p w:rsidR="00166C9D" w:rsidRPr="002749C9" w:rsidRDefault="00166C9D" w:rsidP="00166C9D">
      <w:pPr>
        <w:spacing w:after="0" w:line="240" w:lineRule="auto"/>
        <w:rPr>
          <w:rFonts w:ascii="TH SarabunIT๙" w:hAnsi="TH SarabunIT๙" w:cs="TH SarabunIT๙"/>
          <w:szCs w:val="24"/>
        </w:rPr>
      </w:pPr>
      <w:r w:rsidRPr="002749C9">
        <w:rPr>
          <w:rFonts w:ascii="TH SarabunIT๙" w:hAnsi="TH SarabunIT๙" w:cs="TH SarabunIT๙"/>
          <w:szCs w:val="24"/>
          <w:cs/>
        </w:rPr>
        <w:t>(1</w:t>
      </w:r>
      <w:r w:rsidRPr="002749C9">
        <w:rPr>
          <w:rFonts w:ascii="TH SarabunIT๙" w:hAnsi="TH SarabunIT๙" w:cs="TH SarabunIT๙"/>
          <w:spacing w:val="-6"/>
          <w:szCs w:val="24"/>
          <w:cs/>
        </w:rPr>
        <w:t>) หากมีโครงการหรือกิจกรรมย่อย ภายใต้ชื่อโครงการที่เสนอ ต้องอธิบายวิธีการและขั้นตอนโดยละเอียด เสมือนเป็นโครงการเอกเทศ</w:t>
      </w:r>
    </w:p>
    <w:p w:rsidR="00166C9D" w:rsidRPr="002749C9" w:rsidRDefault="00166C9D" w:rsidP="00166C9D">
      <w:pPr>
        <w:spacing w:after="0" w:line="240" w:lineRule="auto"/>
        <w:rPr>
          <w:rFonts w:ascii="TH SarabunIT๙" w:hAnsi="TH SarabunIT๙" w:cs="TH SarabunIT๙"/>
          <w:szCs w:val="24"/>
        </w:rPr>
      </w:pPr>
      <w:r w:rsidRPr="002749C9">
        <w:rPr>
          <w:rFonts w:ascii="TH SarabunIT๙" w:hAnsi="TH SarabunIT๙" w:cs="TH SarabunIT๙"/>
          <w:szCs w:val="24"/>
          <w:cs/>
        </w:rPr>
        <w:t>(2) หากมีวิธีการใช้แบบสอบถามร่วมด้วย ให้แนบแบบสอบถามมาเพื่อประกอบการพิจารณา</w:t>
      </w:r>
    </w:p>
    <w:p w:rsidR="00166C9D" w:rsidRPr="002749C9" w:rsidRDefault="003F4F10" w:rsidP="00166C9D">
      <w:pPr>
        <w:tabs>
          <w:tab w:val="left" w:pos="4111"/>
        </w:tabs>
        <w:spacing w:after="0" w:line="240" w:lineRule="auto"/>
        <w:rPr>
          <w:rFonts w:ascii="TH SarabunIT๙" w:hAnsi="TH SarabunIT๙" w:cs="TH SarabunIT๙"/>
          <w:szCs w:val="24"/>
        </w:rPr>
      </w:pPr>
      <w:r w:rsidRPr="002749C9">
        <w:rPr>
          <w:rFonts w:ascii="TH SarabunIT๙" w:hAnsi="TH SarabunIT๙" w:cs="TH SarabunIT๙"/>
          <w:szCs w:val="24"/>
          <w:cs/>
        </w:rPr>
        <w:t xml:space="preserve">(3) </w:t>
      </w:r>
      <w:r w:rsidR="00166C9D" w:rsidRPr="002749C9">
        <w:rPr>
          <w:rFonts w:ascii="TH SarabunIT๙" w:hAnsi="TH SarabunIT๙" w:cs="TH SarabunIT๙"/>
          <w:szCs w:val="24"/>
          <w:cs/>
        </w:rPr>
        <w:t xml:space="preserve">แนบแผนที่บริเวณที่เข้าไปดำเนินงาน พร้อมระบุตำแหน่งที่เข้าไป </w:t>
      </w:r>
      <w:r w:rsidRPr="002749C9">
        <w:rPr>
          <w:rFonts w:ascii="TH SarabunIT๙" w:hAnsi="TH SarabunIT๙" w:cs="TH SarabunIT๙"/>
          <w:szCs w:val="24"/>
          <w:cs/>
        </w:rPr>
        <w:t>ทำการสำรวจ ศึกษา วิจัย หรือทดลองทางวิชาการ</w:t>
      </w:r>
      <w:r w:rsidR="00166C9D" w:rsidRPr="002749C9">
        <w:rPr>
          <w:rFonts w:ascii="TH SarabunIT๙" w:hAnsi="TH SarabunIT๙" w:cs="TH SarabunIT๙"/>
          <w:szCs w:val="24"/>
          <w:cs/>
        </w:rPr>
        <w:t xml:space="preserve"> ด้วย</w:t>
      </w:r>
    </w:p>
    <w:p w:rsidR="00166C9D" w:rsidRPr="002749C9" w:rsidRDefault="00166C9D" w:rsidP="00166C9D">
      <w:pPr>
        <w:tabs>
          <w:tab w:val="left" w:pos="4111"/>
        </w:tabs>
        <w:spacing w:after="0" w:line="240" w:lineRule="auto"/>
        <w:rPr>
          <w:rFonts w:ascii="TH SarabunIT๙" w:hAnsi="TH SarabunIT๙" w:cs="TH SarabunIT๙"/>
          <w:szCs w:val="24"/>
        </w:rPr>
      </w:pPr>
      <w:r w:rsidRPr="002749C9">
        <w:rPr>
          <w:rFonts w:ascii="TH SarabunIT๙" w:hAnsi="TH SarabunIT๙" w:cs="TH SarabunIT๙"/>
          <w:szCs w:val="24"/>
          <w:cs/>
        </w:rPr>
        <w:t xml:space="preserve">(4) </w:t>
      </w:r>
      <w:r w:rsidRPr="002749C9">
        <w:rPr>
          <w:rFonts w:ascii="TH SarabunIT๙" w:hAnsi="TH SarabunIT๙" w:cs="TH SarabunIT๙"/>
          <w:spacing w:val="-2"/>
          <w:szCs w:val="24"/>
          <w:cs/>
        </w:rPr>
        <w:t>กรณีมีการใช้อุปกรณ์เพื่อการสำรวจ การศึกษา การวิจัย หรือการทดลองทางวิชาการ ให้ระบุชนิดอุปกรณ์พร้อมคำอธิบายหรือแนบภาพประกอบ</w:t>
      </w:r>
    </w:p>
    <w:p w:rsidR="00166C9D" w:rsidRPr="002749C9" w:rsidRDefault="00166C9D" w:rsidP="00166C9D">
      <w:pPr>
        <w:tabs>
          <w:tab w:val="left" w:pos="4111"/>
        </w:tabs>
        <w:spacing w:after="0" w:line="240" w:lineRule="auto"/>
        <w:rPr>
          <w:rFonts w:ascii="TH SarabunIT๙" w:hAnsi="TH SarabunIT๙" w:cs="TH SarabunIT๙"/>
          <w:szCs w:val="24"/>
        </w:rPr>
      </w:pPr>
      <w:r w:rsidRPr="002749C9">
        <w:rPr>
          <w:rFonts w:ascii="TH SarabunIT๙" w:hAnsi="TH SarabunIT๙" w:cs="TH SarabunIT๙"/>
          <w:szCs w:val="24"/>
          <w:cs/>
        </w:rPr>
        <w:t>(5) กรณีต้องเก็บตัวอย่างทรัพยากรชีวภาพ</w:t>
      </w:r>
    </w:p>
    <w:p w:rsidR="00166C9D" w:rsidRPr="002749C9" w:rsidRDefault="00166C9D" w:rsidP="00166C9D">
      <w:pPr>
        <w:tabs>
          <w:tab w:val="left" w:pos="284"/>
        </w:tabs>
        <w:spacing w:after="0" w:line="240" w:lineRule="auto"/>
        <w:rPr>
          <w:rFonts w:ascii="TH SarabunIT๙" w:hAnsi="TH SarabunIT๙" w:cs="TH SarabunIT๙"/>
          <w:szCs w:val="24"/>
        </w:rPr>
      </w:pPr>
      <w:r w:rsidRPr="002749C9">
        <w:rPr>
          <w:rFonts w:ascii="TH SarabunIT๙" w:hAnsi="TH SarabunIT๙" w:cs="TH SarabunIT๙"/>
          <w:szCs w:val="24"/>
          <w:cs/>
        </w:rPr>
        <w:tab/>
        <w:t>- ระบุจำนวน ชนิด ขนาด ปริมาณ และวิธีการเก็บตัวอย่างให้ชัดเจน</w:t>
      </w:r>
    </w:p>
    <w:p w:rsidR="00166C9D" w:rsidRPr="002749C9" w:rsidRDefault="00166C9D" w:rsidP="00166C9D">
      <w:pPr>
        <w:tabs>
          <w:tab w:val="left" w:pos="426"/>
        </w:tabs>
        <w:spacing w:after="0" w:line="240" w:lineRule="auto"/>
        <w:ind w:left="284" w:hanging="284"/>
        <w:rPr>
          <w:rFonts w:ascii="TH SarabunIT๙" w:hAnsi="TH SarabunIT๙" w:cs="TH SarabunIT๙"/>
          <w:szCs w:val="24"/>
        </w:rPr>
      </w:pPr>
      <w:r w:rsidRPr="002749C9">
        <w:rPr>
          <w:rFonts w:ascii="TH SarabunIT๙" w:hAnsi="TH SarabunIT๙" w:cs="TH SarabunIT๙"/>
          <w:szCs w:val="24"/>
          <w:cs/>
        </w:rPr>
        <w:tab/>
        <w:t xml:space="preserve">- ระบุเหตุผลความจำเป็นในการเก็บตัวอย่าง ทั้งนี้ กรมอุทยานแห่งชาติ สัตว์ป่า และพันธุ์พืช สงวนสิทธิการพิจารณาจำนวนตัวอย่างที่ขอเก็บ </w:t>
      </w:r>
    </w:p>
    <w:p w:rsidR="00166C9D" w:rsidRPr="002749C9" w:rsidRDefault="00166C9D" w:rsidP="00166C9D">
      <w:pPr>
        <w:tabs>
          <w:tab w:val="left" w:pos="426"/>
        </w:tabs>
        <w:spacing w:after="0" w:line="240" w:lineRule="auto"/>
        <w:ind w:left="284" w:hanging="284"/>
        <w:rPr>
          <w:rFonts w:ascii="TH SarabunIT๙" w:hAnsi="TH SarabunIT๙" w:cs="TH SarabunIT๙"/>
          <w:szCs w:val="24"/>
        </w:rPr>
      </w:pPr>
      <w:r w:rsidRPr="002749C9">
        <w:rPr>
          <w:rFonts w:ascii="TH SarabunIT๙" w:hAnsi="TH SarabunIT๙" w:cs="TH SarabunIT๙"/>
          <w:szCs w:val="24"/>
          <w:cs/>
        </w:rPr>
        <w:tab/>
        <w:t xml:space="preserve">  ตามความเหมาะสม</w:t>
      </w:r>
    </w:p>
    <w:p w:rsidR="00166C9D" w:rsidRPr="002749C9" w:rsidRDefault="00166C9D" w:rsidP="00166C9D">
      <w:pPr>
        <w:tabs>
          <w:tab w:val="left" w:pos="284"/>
          <w:tab w:val="left" w:pos="4253"/>
        </w:tabs>
        <w:spacing w:after="0" w:line="240" w:lineRule="auto"/>
        <w:rPr>
          <w:rFonts w:ascii="TH SarabunIT๙" w:hAnsi="TH SarabunIT๙" w:cs="TH SarabunIT๙"/>
          <w:szCs w:val="24"/>
        </w:rPr>
      </w:pPr>
      <w:r w:rsidRPr="002749C9">
        <w:rPr>
          <w:rFonts w:ascii="TH SarabunIT๙" w:hAnsi="TH SarabunIT๙" w:cs="TH SarabunIT๙"/>
          <w:sz w:val="32"/>
          <w:szCs w:val="32"/>
          <w:cs/>
        </w:rPr>
        <w:tab/>
      </w:r>
      <w:r w:rsidRPr="002749C9">
        <w:rPr>
          <w:rFonts w:ascii="TH SarabunIT๙" w:hAnsi="TH SarabunIT๙" w:cs="TH SarabunIT๙"/>
          <w:szCs w:val="24"/>
          <w:cs/>
        </w:rPr>
        <w:t>- หากประสงค์จะนำตัวอย่างออกนอกประเทศ ต้องระบุเหตุผลความจำเป็น กิจกรรมวิจัย และสถานที่ที่จะนำไปโดยละเอียด</w:t>
      </w:r>
    </w:p>
    <w:p w:rsidR="00166C9D" w:rsidRPr="002749C9" w:rsidRDefault="00166C9D" w:rsidP="00166C9D">
      <w:pPr>
        <w:tabs>
          <w:tab w:val="left" w:pos="284"/>
          <w:tab w:val="left" w:pos="4253"/>
        </w:tabs>
        <w:spacing w:after="0" w:line="240" w:lineRule="auto"/>
        <w:rPr>
          <w:rFonts w:ascii="TH SarabunIT๙" w:hAnsi="TH SarabunIT๙" w:cs="TH SarabunIT๙"/>
          <w:szCs w:val="24"/>
        </w:rPr>
      </w:pPr>
      <w:r w:rsidRPr="002749C9">
        <w:rPr>
          <w:rFonts w:ascii="TH SarabunIT๙" w:hAnsi="TH SarabunIT๙" w:cs="TH SarabunIT๙"/>
          <w:szCs w:val="24"/>
          <w:cs/>
        </w:rPr>
        <w:tab/>
        <w:t>- หากมีการเพาะขยายพันธุ์ตัวอย่าง ต้องระบุสถานที่เพาะเลี้ยง แผนงาน และการจัดการตัวอย่างภายหลังโครงการเสร็จสิ้น</w:t>
      </w:r>
    </w:p>
    <w:p w:rsidR="00166C9D" w:rsidRPr="002749C9" w:rsidRDefault="00166C9D" w:rsidP="00166C9D">
      <w:pPr>
        <w:tabs>
          <w:tab w:val="left" w:pos="284"/>
          <w:tab w:val="left" w:pos="4253"/>
        </w:tabs>
        <w:spacing w:after="0" w:line="240" w:lineRule="auto"/>
        <w:ind w:left="426" w:hanging="426"/>
        <w:rPr>
          <w:rFonts w:ascii="TH SarabunIT๙" w:hAnsi="TH SarabunIT๙" w:cs="TH SarabunIT๙"/>
          <w:szCs w:val="24"/>
        </w:rPr>
      </w:pPr>
      <w:r w:rsidRPr="002749C9">
        <w:rPr>
          <w:rFonts w:ascii="TH SarabunIT๙" w:hAnsi="TH SarabunIT๙" w:cs="TH SarabunIT๙"/>
          <w:szCs w:val="24"/>
          <w:cs/>
        </w:rPr>
        <w:tab/>
        <w:t>- ระบุแนวทางการจัดการส่วนหรือซากของตัวอย่าง หรือการจัดการพื้นที่ให้ใกล้เคียงสภาพเดิมมากที่สุด (กรณีมีการขุด, เจาะ หรือเปิดหน้าดิน)  ภายหลังเสร็จสิ้นโครงการ</w:t>
      </w:r>
    </w:p>
    <w:p w:rsidR="00166C9D" w:rsidRPr="002749C9" w:rsidRDefault="00166C9D" w:rsidP="00166C9D">
      <w:pPr>
        <w:tabs>
          <w:tab w:val="left" w:pos="284"/>
          <w:tab w:val="left" w:pos="4253"/>
        </w:tabs>
        <w:spacing w:after="0" w:line="240" w:lineRule="auto"/>
        <w:rPr>
          <w:rFonts w:ascii="TH SarabunIT๙" w:hAnsi="TH SarabunIT๙" w:cs="TH SarabunIT๙"/>
          <w:szCs w:val="24"/>
        </w:rPr>
      </w:pPr>
      <w:r w:rsidRPr="002749C9">
        <w:rPr>
          <w:rFonts w:ascii="TH SarabunIT๙" w:hAnsi="TH SarabunIT๙" w:cs="TH SarabunIT๙"/>
          <w:sz w:val="32"/>
          <w:szCs w:val="32"/>
          <w:cs/>
        </w:rPr>
        <w:t xml:space="preserve">9. ประโยชน์ที่คาดว่าจะได้รับ  </w:t>
      </w:r>
      <w:r w:rsidRPr="002749C9">
        <w:rPr>
          <w:rFonts w:ascii="TH SarabunIT๙" w:hAnsi="TH SarabunIT๙" w:cs="TH SarabunIT๙"/>
          <w:szCs w:val="24"/>
          <w:cs/>
        </w:rPr>
        <w:t>ประโยชน์ที่เกี่ยวข้องกับด้านต่าง ๆ รวมทั้งการพัฒนาต่อยอด</w:t>
      </w:r>
    </w:p>
    <w:p w:rsidR="00166C9D" w:rsidRPr="002749C9" w:rsidRDefault="00166C9D" w:rsidP="00166C9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749C9">
        <w:rPr>
          <w:rFonts w:ascii="TH SarabunIT๙" w:hAnsi="TH SarabunIT๙" w:cs="TH SarabunIT๙"/>
          <w:sz w:val="32"/>
          <w:szCs w:val="32"/>
          <w:cs/>
        </w:rPr>
        <w:t xml:space="preserve">10. งบประมาณดำเนินการ  </w:t>
      </w:r>
      <w:r w:rsidRPr="002749C9">
        <w:rPr>
          <w:rFonts w:ascii="TH SarabunIT๙" w:hAnsi="TH SarabunIT๙" w:cs="TH SarabunIT๙"/>
          <w:szCs w:val="24"/>
          <w:cs/>
        </w:rPr>
        <w:t>แจ้งรายละเอียดตามหมวดรายจ่ายเป็นรายปี จนเสร็จสิ้นโครงการ</w:t>
      </w:r>
    </w:p>
    <w:p w:rsidR="00166C9D" w:rsidRPr="002749C9" w:rsidRDefault="00166C9D" w:rsidP="00166C9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749C9">
        <w:rPr>
          <w:rFonts w:ascii="TH SarabunIT๙" w:hAnsi="TH SarabunIT๙" w:cs="TH SarabunIT๙"/>
          <w:sz w:val="32"/>
          <w:szCs w:val="32"/>
          <w:cs/>
        </w:rPr>
        <w:t xml:space="preserve">11. แหล่งทุน  </w:t>
      </w:r>
      <w:r w:rsidRPr="002749C9">
        <w:rPr>
          <w:rFonts w:ascii="TH SarabunIT๙" w:hAnsi="TH SarabunIT๙" w:cs="TH SarabunIT๙"/>
          <w:szCs w:val="24"/>
          <w:cs/>
        </w:rPr>
        <w:t>ระบุแหล่งทุนและสถานภาพการได้รับทุน</w:t>
      </w:r>
    </w:p>
    <w:p w:rsidR="00166C9D" w:rsidRPr="002749C9" w:rsidRDefault="00166C9D" w:rsidP="00E47C4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749C9">
        <w:rPr>
          <w:rFonts w:ascii="TH SarabunIT๙" w:hAnsi="TH SarabunIT๙" w:cs="TH SarabunIT๙"/>
          <w:sz w:val="32"/>
          <w:szCs w:val="32"/>
          <w:cs/>
        </w:rPr>
        <w:t>12. คำชี้แจงอื่น ๆ (ถ้ามี)</w:t>
      </w:r>
    </w:p>
    <w:p w:rsidR="00166C9D" w:rsidRPr="002749C9" w:rsidRDefault="00166C9D" w:rsidP="00166C9D">
      <w:pPr>
        <w:spacing w:after="0" w:line="240" w:lineRule="auto"/>
        <w:jc w:val="thaiDistribute"/>
        <w:rPr>
          <w:rFonts w:ascii="TH SarabunIT๙" w:hAnsi="TH SarabunIT๙" w:cs="TH SarabunIT๙"/>
          <w:spacing w:val="-12"/>
          <w:sz w:val="30"/>
          <w:szCs w:val="30"/>
          <w:cs/>
        </w:rPr>
      </w:pPr>
      <w:r w:rsidRPr="002749C9">
        <w:rPr>
          <w:rFonts w:ascii="TH SarabunIT๙" w:hAnsi="TH SarabunIT๙" w:cs="TH SarabunIT๙"/>
          <w:spacing w:val="-12"/>
          <w:sz w:val="30"/>
          <w:szCs w:val="30"/>
          <w:cs/>
        </w:rPr>
        <w:tab/>
      </w:r>
      <w:r w:rsidRPr="002749C9">
        <w:rPr>
          <w:rFonts w:ascii="TH SarabunIT๙" w:hAnsi="TH SarabunIT๙" w:cs="TH SarabunIT๙"/>
          <w:spacing w:val="-12"/>
          <w:sz w:val="30"/>
          <w:szCs w:val="30"/>
          <w:cs/>
        </w:rPr>
        <w:tab/>
      </w:r>
      <w:r w:rsidRPr="002749C9">
        <w:rPr>
          <w:rFonts w:ascii="TH SarabunIT๙" w:hAnsi="TH SarabunIT๙" w:cs="TH SarabunIT๙"/>
          <w:spacing w:val="-12"/>
          <w:sz w:val="30"/>
          <w:szCs w:val="30"/>
          <w:cs/>
        </w:rPr>
        <w:tab/>
      </w:r>
      <w:r w:rsidRPr="002749C9">
        <w:rPr>
          <w:rFonts w:ascii="TH SarabunIT๙" w:hAnsi="TH SarabunIT๙" w:cs="TH SarabunIT๙"/>
          <w:spacing w:val="-12"/>
          <w:sz w:val="30"/>
          <w:szCs w:val="30"/>
          <w:cs/>
        </w:rPr>
        <w:tab/>
      </w:r>
      <w:r w:rsidRPr="002749C9">
        <w:rPr>
          <w:rFonts w:ascii="TH SarabunIT๙" w:hAnsi="TH SarabunIT๙" w:cs="TH SarabunIT๙"/>
          <w:spacing w:val="-12"/>
          <w:sz w:val="30"/>
          <w:szCs w:val="30"/>
          <w:cs/>
        </w:rPr>
        <w:tab/>
      </w:r>
      <w:r w:rsidRPr="002749C9">
        <w:rPr>
          <w:rFonts w:ascii="TH SarabunIT๙" w:hAnsi="TH SarabunIT๙" w:cs="TH SarabunIT๙"/>
          <w:spacing w:val="-12"/>
          <w:sz w:val="30"/>
          <w:szCs w:val="30"/>
          <w:cs/>
        </w:rPr>
        <w:tab/>
        <w:t>(ลงชื่อ) ........................................................ผู้ขออนุญาต</w:t>
      </w:r>
      <w:r w:rsidRPr="002749C9">
        <w:rPr>
          <w:rFonts w:ascii="TH SarabunIT๙" w:hAnsi="TH SarabunIT๙" w:cs="TH SarabunIT๙"/>
          <w:spacing w:val="-12"/>
          <w:sz w:val="30"/>
          <w:szCs w:val="30"/>
        </w:rPr>
        <w:t>/</w:t>
      </w:r>
      <w:r w:rsidRPr="002749C9">
        <w:rPr>
          <w:rFonts w:ascii="TH SarabunIT๙" w:hAnsi="TH SarabunIT๙" w:cs="TH SarabunIT๙"/>
          <w:spacing w:val="-12"/>
          <w:sz w:val="30"/>
          <w:szCs w:val="30"/>
          <w:cs/>
        </w:rPr>
        <w:t>หัวหน้าโครงการ</w:t>
      </w:r>
    </w:p>
    <w:p w:rsidR="00166C9D" w:rsidRPr="002749C9" w:rsidRDefault="00166C9D" w:rsidP="00166C9D">
      <w:pPr>
        <w:spacing w:after="0" w:line="240" w:lineRule="auto"/>
        <w:jc w:val="thaiDistribute"/>
        <w:rPr>
          <w:rFonts w:ascii="TH SarabunIT๙" w:hAnsi="TH SarabunIT๙" w:cs="TH SarabunIT๙"/>
          <w:spacing w:val="-10"/>
          <w:sz w:val="30"/>
          <w:szCs w:val="30"/>
        </w:rPr>
      </w:pPr>
      <w:r w:rsidRPr="002749C9">
        <w:rPr>
          <w:rFonts w:ascii="TH SarabunIT๙" w:hAnsi="TH SarabunIT๙" w:cs="TH SarabunIT๙"/>
          <w:spacing w:val="-10"/>
          <w:sz w:val="30"/>
          <w:szCs w:val="30"/>
          <w:cs/>
        </w:rPr>
        <w:tab/>
      </w:r>
      <w:r w:rsidRPr="002749C9">
        <w:rPr>
          <w:rFonts w:ascii="TH SarabunIT๙" w:hAnsi="TH SarabunIT๙" w:cs="TH SarabunIT๙"/>
          <w:spacing w:val="-10"/>
          <w:sz w:val="30"/>
          <w:szCs w:val="30"/>
          <w:cs/>
        </w:rPr>
        <w:tab/>
      </w:r>
      <w:r w:rsidRPr="002749C9">
        <w:rPr>
          <w:rFonts w:ascii="TH SarabunIT๙" w:hAnsi="TH SarabunIT๙" w:cs="TH SarabunIT๙"/>
          <w:spacing w:val="-10"/>
          <w:sz w:val="30"/>
          <w:szCs w:val="30"/>
          <w:cs/>
        </w:rPr>
        <w:tab/>
      </w:r>
      <w:r w:rsidRPr="002749C9">
        <w:rPr>
          <w:rFonts w:ascii="TH SarabunIT๙" w:hAnsi="TH SarabunIT๙" w:cs="TH SarabunIT๙"/>
          <w:spacing w:val="-10"/>
          <w:sz w:val="30"/>
          <w:szCs w:val="30"/>
          <w:cs/>
        </w:rPr>
        <w:tab/>
      </w:r>
      <w:r w:rsidRPr="002749C9">
        <w:rPr>
          <w:rFonts w:ascii="TH SarabunIT๙" w:hAnsi="TH SarabunIT๙" w:cs="TH SarabunIT๙"/>
          <w:spacing w:val="-10"/>
          <w:sz w:val="30"/>
          <w:szCs w:val="30"/>
          <w:cs/>
        </w:rPr>
        <w:tab/>
      </w:r>
      <w:r w:rsidRPr="002749C9">
        <w:rPr>
          <w:rFonts w:ascii="TH SarabunIT๙" w:hAnsi="TH SarabunIT๙" w:cs="TH SarabunIT๙"/>
          <w:spacing w:val="-10"/>
          <w:sz w:val="30"/>
          <w:szCs w:val="30"/>
          <w:cs/>
        </w:rPr>
        <w:tab/>
        <w:t xml:space="preserve">        (...........................................................)</w:t>
      </w:r>
    </w:p>
    <w:p w:rsidR="00E47C45" w:rsidRPr="002749C9" w:rsidRDefault="00166C9D" w:rsidP="00FD19B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749C9">
        <w:rPr>
          <w:rFonts w:ascii="TH SarabunIT๙" w:hAnsi="TH SarabunIT๙" w:cs="TH SarabunIT๙"/>
          <w:spacing w:val="-10"/>
          <w:sz w:val="30"/>
          <w:szCs w:val="30"/>
          <w:cs/>
        </w:rPr>
        <w:tab/>
      </w:r>
      <w:r w:rsidRPr="002749C9">
        <w:rPr>
          <w:rFonts w:ascii="TH SarabunIT๙" w:hAnsi="TH SarabunIT๙" w:cs="TH SarabunIT๙"/>
          <w:spacing w:val="-10"/>
          <w:sz w:val="30"/>
          <w:szCs w:val="30"/>
          <w:cs/>
        </w:rPr>
        <w:tab/>
      </w:r>
      <w:r w:rsidRPr="002749C9">
        <w:rPr>
          <w:rFonts w:ascii="TH SarabunIT๙" w:hAnsi="TH SarabunIT๙" w:cs="TH SarabunIT๙"/>
          <w:spacing w:val="-10"/>
          <w:sz w:val="30"/>
          <w:szCs w:val="30"/>
          <w:cs/>
        </w:rPr>
        <w:tab/>
      </w:r>
      <w:r w:rsidRPr="002749C9">
        <w:rPr>
          <w:rFonts w:ascii="TH SarabunIT๙" w:hAnsi="TH SarabunIT๙" w:cs="TH SarabunIT๙"/>
          <w:spacing w:val="-10"/>
          <w:sz w:val="30"/>
          <w:szCs w:val="30"/>
          <w:cs/>
        </w:rPr>
        <w:tab/>
      </w:r>
      <w:r w:rsidRPr="002749C9">
        <w:rPr>
          <w:rFonts w:ascii="TH SarabunIT๙" w:hAnsi="TH SarabunIT๙" w:cs="TH SarabunIT๙"/>
          <w:spacing w:val="-10"/>
          <w:sz w:val="30"/>
          <w:szCs w:val="30"/>
          <w:cs/>
        </w:rPr>
        <w:tab/>
      </w:r>
      <w:r w:rsidRPr="002749C9">
        <w:rPr>
          <w:rFonts w:ascii="TH SarabunIT๙" w:hAnsi="TH SarabunIT๙" w:cs="TH SarabunIT๙"/>
          <w:spacing w:val="-10"/>
          <w:sz w:val="30"/>
          <w:szCs w:val="30"/>
          <w:cs/>
        </w:rPr>
        <w:tab/>
        <w:t>ตำแหน่ง.......................</w:t>
      </w:r>
      <w:r w:rsidR="00FD19B4">
        <w:rPr>
          <w:rFonts w:ascii="TH SarabunIT๙" w:hAnsi="TH SarabunIT๙" w:cs="TH SarabunIT๙"/>
          <w:spacing w:val="-10"/>
          <w:sz w:val="30"/>
          <w:szCs w:val="30"/>
          <w:cs/>
        </w:rPr>
        <w:t>...............................</w:t>
      </w:r>
    </w:p>
    <w:sectPr w:rsidR="00E47C45" w:rsidRPr="002749C9" w:rsidSect="00E47C45">
      <w:headerReference w:type="first" r:id="rId7"/>
      <w:pgSz w:w="11906" w:h="16838" w:code="9"/>
      <w:pgMar w:top="1134" w:right="1134" w:bottom="567" w:left="1701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6C0" w:rsidRDefault="002346C0" w:rsidP="00B22A3F">
      <w:pPr>
        <w:spacing w:after="0" w:line="240" w:lineRule="auto"/>
      </w:pPr>
      <w:r>
        <w:separator/>
      </w:r>
    </w:p>
  </w:endnote>
  <w:endnote w:type="continuationSeparator" w:id="0">
    <w:p w:rsidR="002346C0" w:rsidRDefault="002346C0" w:rsidP="00B22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6C0" w:rsidRDefault="002346C0" w:rsidP="00B22A3F">
      <w:pPr>
        <w:spacing w:after="0" w:line="240" w:lineRule="auto"/>
      </w:pPr>
      <w:r>
        <w:separator/>
      </w:r>
    </w:p>
  </w:footnote>
  <w:footnote w:type="continuationSeparator" w:id="0">
    <w:p w:rsidR="002346C0" w:rsidRDefault="002346C0" w:rsidP="00B22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C9D" w:rsidRPr="009647E8" w:rsidRDefault="00166C9D" w:rsidP="005774E3">
    <w:pPr>
      <w:pStyle w:val="Header"/>
      <w:jc w:val="right"/>
      <w:rPr>
        <w:rFonts w:ascii="TH SarabunPSK" w:hAnsi="TH SarabunPSK" w:cs="TH SarabunPSK"/>
        <w:color w:val="808080"/>
        <w:sz w:val="28"/>
      </w:rPr>
    </w:pPr>
    <w:r>
      <w:rPr>
        <w:rFonts w:ascii="TH SarabunPSK" w:hAnsi="TH SarabunPSK" w:cs="TH SarabunPSK" w:hint="cs"/>
        <w:color w:val="808080"/>
        <w:sz w:val="28"/>
        <w:cs/>
      </w:rPr>
      <w:t>10</w:t>
    </w:r>
    <w:r w:rsidRPr="009647E8">
      <w:rPr>
        <w:rFonts w:ascii="TH SarabunPSK" w:hAnsi="TH SarabunPSK" w:cs="TH SarabunPSK"/>
        <w:color w:val="808080"/>
        <w:sz w:val="28"/>
        <w:cs/>
      </w:rPr>
      <w:t xml:space="preserve"> </w:t>
    </w:r>
    <w:r>
      <w:rPr>
        <w:rFonts w:ascii="TH SarabunPSK" w:hAnsi="TH SarabunPSK" w:cs="TH SarabunPSK" w:hint="cs"/>
        <w:color w:val="808080"/>
        <w:sz w:val="28"/>
        <w:cs/>
      </w:rPr>
      <w:t>พฤศจิกายน</w:t>
    </w:r>
    <w:r w:rsidRPr="009647E8">
      <w:rPr>
        <w:rFonts w:ascii="TH SarabunPSK" w:hAnsi="TH SarabunPSK" w:cs="TH SarabunPSK"/>
        <w:color w:val="808080"/>
        <w:sz w:val="28"/>
        <w:cs/>
      </w:rPr>
      <w:t xml:space="preserve"> 2563 (สวจ.</w:t>
    </w:r>
    <w:r w:rsidRPr="009647E8">
      <w:rPr>
        <w:rFonts w:ascii="TH SarabunPSK" w:hAnsi="TH SarabunPSK" w:cs="TH SarabunPSK"/>
        <w:color w:val="808080"/>
        <w:sz w:val="28"/>
        <w:lang w:val="en-GB"/>
      </w:rPr>
      <w:t>edit</w:t>
    </w:r>
    <w:r w:rsidRPr="009647E8">
      <w:rPr>
        <w:rFonts w:ascii="TH SarabunPSK" w:hAnsi="TH SarabunPSK" w:cs="TH SarabunPSK"/>
        <w:color w:val="808080"/>
        <w:sz w:val="28"/>
        <w:cs/>
      </w:rPr>
      <w:t>)</w:t>
    </w:r>
    <w:r>
      <w:rPr>
        <w:rFonts w:ascii="TH SarabunPSK" w:hAnsi="TH SarabunPSK" w:cs="TH SarabunPSK"/>
        <w:color w:val="808080"/>
        <w:sz w:val="28"/>
      </w:rPr>
      <w:t>Final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0D1D96"/>
    <w:rsid w:val="00026F91"/>
    <w:rsid w:val="00032BB7"/>
    <w:rsid w:val="00036C80"/>
    <w:rsid w:val="00062CC5"/>
    <w:rsid w:val="00067F87"/>
    <w:rsid w:val="00095B2E"/>
    <w:rsid w:val="000B5F62"/>
    <w:rsid w:val="000D1D96"/>
    <w:rsid w:val="000D4EE5"/>
    <w:rsid w:val="00107F5F"/>
    <w:rsid w:val="00112392"/>
    <w:rsid w:val="00114650"/>
    <w:rsid w:val="00127895"/>
    <w:rsid w:val="001415C3"/>
    <w:rsid w:val="0015442E"/>
    <w:rsid w:val="00166C9D"/>
    <w:rsid w:val="00170B9C"/>
    <w:rsid w:val="001736AE"/>
    <w:rsid w:val="001946C3"/>
    <w:rsid w:val="001A77A4"/>
    <w:rsid w:val="001A7CFC"/>
    <w:rsid w:val="001D61CE"/>
    <w:rsid w:val="001E222F"/>
    <w:rsid w:val="001F5637"/>
    <w:rsid w:val="00203E5B"/>
    <w:rsid w:val="00212855"/>
    <w:rsid w:val="00226D52"/>
    <w:rsid w:val="002346C0"/>
    <w:rsid w:val="00250B33"/>
    <w:rsid w:val="002604AB"/>
    <w:rsid w:val="00272408"/>
    <w:rsid w:val="002749C9"/>
    <w:rsid w:val="002D511F"/>
    <w:rsid w:val="00300EB7"/>
    <w:rsid w:val="00320BCE"/>
    <w:rsid w:val="00340342"/>
    <w:rsid w:val="00363B31"/>
    <w:rsid w:val="003712AC"/>
    <w:rsid w:val="00392F47"/>
    <w:rsid w:val="003962F7"/>
    <w:rsid w:val="003C53E8"/>
    <w:rsid w:val="003D349A"/>
    <w:rsid w:val="003D7BE7"/>
    <w:rsid w:val="003E5CD9"/>
    <w:rsid w:val="003F4F10"/>
    <w:rsid w:val="003F4FDD"/>
    <w:rsid w:val="00402A9F"/>
    <w:rsid w:val="004352FC"/>
    <w:rsid w:val="00466172"/>
    <w:rsid w:val="0048152F"/>
    <w:rsid w:val="00491316"/>
    <w:rsid w:val="004A58AD"/>
    <w:rsid w:val="004E1378"/>
    <w:rsid w:val="004F0398"/>
    <w:rsid w:val="00500373"/>
    <w:rsid w:val="00516080"/>
    <w:rsid w:val="00536D0A"/>
    <w:rsid w:val="005539D6"/>
    <w:rsid w:val="005620FF"/>
    <w:rsid w:val="00570557"/>
    <w:rsid w:val="005774E3"/>
    <w:rsid w:val="00577CE8"/>
    <w:rsid w:val="00591BFB"/>
    <w:rsid w:val="00591DAF"/>
    <w:rsid w:val="005B6B45"/>
    <w:rsid w:val="005C6605"/>
    <w:rsid w:val="005C7A87"/>
    <w:rsid w:val="00600E9D"/>
    <w:rsid w:val="00621BF1"/>
    <w:rsid w:val="00636878"/>
    <w:rsid w:val="006606B5"/>
    <w:rsid w:val="0068080D"/>
    <w:rsid w:val="00685AE9"/>
    <w:rsid w:val="00687DF5"/>
    <w:rsid w:val="006B2E4A"/>
    <w:rsid w:val="006B2EFC"/>
    <w:rsid w:val="006D2D8A"/>
    <w:rsid w:val="006F540C"/>
    <w:rsid w:val="00707B21"/>
    <w:rsid w:val="00731257"/>
    <w:rsid w:val="00733C80"/>
    <w:rsid w:val="00736986"/>
    <w:rsid w:val="00753A92"/>
    <w:rsid w:val="00755D71"/>
    <w:rsid w:val="00764542"/>
    <w:rsid w:val="0079143A"/>
    <w:rsid w:val="007B072F"/>
    <w:rsid w:val="007C6707"/>
    <w:rsid w:val="007D5EAC"/>
    <w:rsid w:val="007E40F2"/>
    <w:rsid w:val="007F00BB"/>
    <w:rsid w:val="007F6725"/>
    <w:rsid w:val="00805AB3"/>
    <w:rsid w:val="008070BB"/>
    <w:rsid w:val="00810038"/>
    <w:rsid w:val="008120AD"/>
    <w:rsid w:val="00812392"/>
    <w:rsid w:val="008176E6"/>
    <w:rsid w:val="0084648A"/>
    <w:rsid w:val="008878C5"/>
    <w:rsid w:val="008C353B"/>
    <w:rsid w:val="008D04AF"/>
    <w:rsid w:val="00914385"/>
    <w:rsid w:val="009202AD"/>
    <w:rsid w:val="00926CBC"/>
    <w:rsid w:val="009417E4"/>
    <w:rsid w:val="00946991"/>
    <w:rsid w:val="009517D1"/>
    <w:rsid w:val="00957115"/>
    <w:rsid w:val="009704BE"/>
    <w:rsid w:val="00975135"/>
    <w:rsid w:val="00975ACF"/>
    <w:rsid w:val="0098510A"/>
    <w:rsid w:val="009B03C0"/>
    <w:rsid w:val="009C21CD"/>
    <w:rsid w:val="009D11FB"/>
    <w:rsid w:val="009E78DB"/>
    <w:rsid w:val="009F35E3"/>
    <w:rsid w:val="009F58D9"/>
    <w:rsid w:val="00A0174B"/>
    <w:rsid w:val="00A52E9A"/>
    <w:rsid w:val="00A708C2"/>
    <w:rsid w:val="00A7386E"/>
    <w:rsid w:val="00A900D5"/>
    <w:rsid w:val="00A93094"/>
    <w:rsid w:val="00AB10C0"/>
    <w:rsid w:val="00AB275E"/>
    <w:rsid w:val="00AD0F5F"/>
    <w:rsid w:val="00AD24CF"/>
    <w:rsid w:val="00AF1B18"/>
    <w:rsid w:val="00B10E0A"/>
    <w:rsid w:val="00B152FD"/>
    <w:rsid w:val="00B22A3F"/>
    <w:rsid w:val="00B23AEC"/>
    <w:rsid w:val="00B47A5E"/>
    <w:rsid w:val="00B52014"/>
    <w:rsid w:val="00B55F20"/>
    <w:rsid w:val="00B61B3B"/>
    <w:rsid w:val="00B64DD2"/>
    <w:rsid w:val="00B728A2"/>
    <w:rsid w:val="00BA1146"/>
    <w:rsid w:val="00BA167D"/>
    <w:rsid w:val="00BA5EC5"/>
    <w:rsid w:val="00BB69A1"/>
    <w:rsid w:val="00BE58C8"/>
    <w:rsid w:val="00C10C78"/>
    <w:rsid w:val="00C256DF"/>
    <w:rsid w:val="00C3384D"/>
    <w:rsid w:val="00C40C25"/>
    <w:rsid w:val="00C55B3A"/>
    <w:rsid w:val="00C6359A"/>
    <w:rsid w:val="00C707D8"/>
    <w:rsid w:val="00C7418B"/>
    <w:rsid w:val="00C830C4"/>
    <w:rsid w:val="00C87A96"/>
    <w:rsid w:val="00CC3114"/>
    <w:rsid w:val="00D03B97"/>
    <w:rsid w:val="00D10CA7"/>
    <w:rsid w:val="00D116E4"/>
    <w:rsid w:val="00D3222A"/>
    <w:rsid w:val="00D52F5A"/>
    <w:rsid w:val="00D570F7"/>
    <w:rsid w:val="00DB0E27"/>
    <w:rsid w:val="00DC13E3"/>
    <w:rsid w:val="00DE5A07"/>
    <w:rsid w:val="00DF2029"/>
    <w:rsid w:val="00DF33CD"/>
    <w:rsid w:val="00E06E61"/>
    <w:rsid w:val="00E238CE"/>
    <w:rsid w:val="00E42B7E"/>
    <w:rsid w:val="00E47C45"/>
    <w:rsid w:val="00E709E6"/>
    <w:rsid w:val="00E74FBD"/>
    <w:rsid w:val="00E96F48"/>
    <w:rsid w:val="00EB28AC"/>
    <w:rsid w:val="00EC4462"/>
    <w:rsid w:val="00EE3A6B"/>
    <w:rsid w:val="00F12416"/>
    <w:rsid w:val="00F1560C"/>
    <w:rsid w:val="00F31265"/>
    <w:rsid w:val="00F31CA6"/>
    <w:rsid w:val="00F44A7B"/>
    <w:rsid w:val="00F46836"/>
    <w:rsid w:val="00F54946"/>
    <w:rsid w:val="00F6309D"/>
    <w:rsid w:val="00FA30DF"/>
    <w:rsid w:val="00FC17F4"/>
    <w:rsid w:val="00FC3430"/>
    <w:rsid w:val="00FC365B"/>
    <w:rsid w:val="00FD19B4"/>
    <w:rsid w:val="00FD532B"/>
    <w:rsid w:val="00FE0DAE"/>
    <w:rsid w:val="00FF4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IT๙" w:eastAsia="Calibri" w:hAnsi="TH SarabunIT๙" w:cs="TH SarabunIT๙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D96"/>
    <w:pPr>
      <w:spacing w:after="200" w:line="276" w:lineRule="auto"/>
    </w:pPr>
    <w:rPr>
      <w:rFonts w:ascii="Calibri" w:hAnsi="Calibri" w:cs="Cordia New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แบบอักษรของย่อหน้าเริ่มต้น1"/>
    <w:uiPriority w:val="1"/>
    <w:semiHidden/>
    <w:unhideWhenUsed/>
    <w:rsid w:val="00067F87"/>
  </w:style>
  <w:style w:type="paragraph" w:styleId="Header">
    <w:name w:val="header"/>
    <w:basedOn w:val="Normal"/>
    <w:link w:val="HeaderChar"/>
    <w:uiPriority w:val="99"/>
    <w:unhideWhenUsed/>
    <w:rsid w:val="00B22A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B22A3F"/>
    <w:rPr>
      <w:rFonts w:ascii="Calibri" w:hAnsi="Calibri" w:cs="Cordia New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B22A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B22A3F"/>
    <w:rPr>
      <w:rFonts w:ascii="Calibri" w:hAnsi="Calibri" w:cs="Cordia New"/>
      <w:sz w:val="22"/>
      <w:szCs w:val="28"/>
    </w:rPr>
  </w:style>
  <w:style w:type="paragraph" w:customStyle="1" w:styleId="Default">
    <w:name w:val="Default"/>
    <w:rsid w:val="00E47C45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1B1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1B18"/>
    <w:rPr>
      <w:rFonts w:ascii="Tahoma" w:hAnsi="Tahoma" w:cs="Angsana New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IT๙" w:eastAsia="Calibri" w:hAnsi="TH SarabunIT๙" w:cs="TH SarabunIT๙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D96"/>
    <w:pPr>
      <w:spacing w:after="200" w:line="276" w:lineRule="auto"/>
    </w:pPr>
    <w:rPr>
      <w:rFonts w:ascii="Calibri" w:hAnsi="Calibri" w:cs="Cordia New"/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แบบอักษรของย่อหน้าเริ่มต้น1"/>
    <w:uiPriority w:val="1"/>
    <w:semiHidden/>
    <w:unhideWhenUsed/>
  </w:style>
  <w:style w:type="paragraph" w:styleId="a3">
    <w:name w:val="header"/>
    <w:basedOn w:val="a"/>
    <w:link w:val="a4"/>
    <w:uiPriority w:val="99"/>
    <w:unhideWhenUsed/>
    <w:rsid w:val="00B22A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link w:val="a3"/>
    <w:uiPriority w:val="99"/>
    <w:rsid w:val="00B22A3F"/>
    <w:rPr>
      <w:rFonts w:ascii="Calibri" w:hAnsi="Calibri" w:cs="Cordia New"/>
      <w:sz w:val="22"/>
      <w:szCs w:val="28"/>
    </w:rPr>
  </w:style>
  <w:style w:type="paragraph" w:styleId="a5">
    <w:name w:val="footer"/>
    <w:basedOn w:val="a"/>
    <w:link w:val="a6"/>
    <w:uiPriority w:val="99"/>
    <w:unhideWhenUsed/>
    <w:rsid w:val="00B22A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link w:val="a5"/>
    <w:uiPriority w:val="99"/>
    <w:rsid w:val="00B22A3F"/>
    <w:rPr>
      <w:rFonts w:ascii="Calibri" w:hAnsi="Calibri" w:cs="Cordia New"/>
      <w:sz w:val="22"/>
      <w:szCs w:val="28"/>
    </w:rPr>
  </w:style>
  <w:style w:type="paragraph" w:customStyle="1" w:styleId="Default">
    <w:name w:val="Default"/>
    <w:rsid w:val="00E47C45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AF1B1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AF1B18"/>
    <w:rPr>
      <w:rFonts w:ascii="Tahoma" w:hAnsi="Tahoma" w:cs="Angsana New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A1775-DF44-407A-B6CB-33ACE69F0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474</Words>
  <Characters>2703</Characters>
  <Application>Microsoft Office Word</Application>
  <DocSecurity>0</DocSecurity>
  <Lines>22</Lines>
  <Paragraphs>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Thidarat Lama</dc:creator>
  <cp:lastModifiedBy>HP</cp:lastModifiedBy>
  <cp:revision>2</cp:revision>
  <cp:lastPrinted>2020-11-27T07:57:00Z</cp:lastPrinted>
  <dcterms:created xsi:type="dcterms:W3CDTF">2023-03-08T03:27:00Z</dcterms:created>
  <dcterms:modified xsi:type="dcterms:W3CDTF">2023-03-08T03:27:00Z</dcterms:modified>
</cp:coreProperties>
</file>